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4" w:rsidRDefault="00EA3364">
      <w:pPr>
        <w:outlineLvl w:val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附：宣传片参考技术参数</w:t>
      </w:r>
    </w:p>
    <w:tbl>
      <w:tblPr>
        <w:tblW w:w="5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42"/>
        <w:gridCol w:w="2427"/>
      </w:tblGrid>
      <w:tr w:rsidR="00EA3364">
        <w:trPr>
          <w:trHeight w:val="4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A. PRE-PRODUCTION COSYS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Style w:val="font21"/>
                <w:rFonts w:hint="eastAsia"/>
              </w:rPr>
              <w:t>前期制作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Style w:val="font41"/>
              </w:rPr>
              <w:t xml:space="preserve">Creative Fee </w:t>
            </w:r>
            <w:r>
              <w:rPr>
                <w:rStyle w:val="font31"/>
              </w:rPr>
              <w:t xml:space="preserve">    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Style w:val="font41"/>
              </w:rPr>
              <w:t xml:space="preserve">Storyboard Artist  </w:t>
            </w:r>
            <w:r>
              <w:rPr>
                <w:rStyle w:val="font31"/>
              </w:rPr>
              <w:t xml:space="preserve">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脚本绘制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Preparation before actual production</w:t>
            </w:r>
            <w:r>
              <w:rPr>
                <w:rStyle w:val="font31"/>
              </w:rPr>
              <w:t xml:space="preserve">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制作准备资料</w:t>
            </w:r>
          </w:p>
        </w:tc>
      </w:tr>
      <w:tr w:rsidR="00EA3364">
        <w:trPr>
          <w:trHeight w:val="285"/>
        </w:trPr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center"/>
              <w:textAlignment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kern w:val="0"/>
                <w:sz w:val="16"/>
                <w:szCs w:val="16"/>
              </w:rPr>
              <w:t xml:space="preserve">LOCATION SCOUT  </w:t>
            </w:r>
            <w:r>
              <w:rPr>
                <w:rStyle w:val="font71"/>
                <w:rFonts w:hint="eastAsia"/>
              </w:rPr>
              <w:t>勘景</w:t>
            </w:r>
          </w:p>
        </w:tc>
      </w:tr>
      <w:tr w:rsidR="00EA3364">
        <w:trPr>
          <w:trHeight w:val="405"/>
        </w:trPr>
        <w:tc>
          <w:tcPr>
            <w:tcW w:w="53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jc w:val="center"/>
              <w:rPr>
                <w:b/>
                <w:i/>
                <w:color w:val="000000"/>
                <w:sz w:val="24"/>
              </w:rPr>
            </w:pPr>
          </w:p>
        </w:tc>
      </w:tr>
      <w:tr w:rsidR="00EA3364">
        <w:trPr>
          <w:trHeight w:val="4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B. PRODUCTION COSTS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font21"/>
                <w:rFonts w:hint="eastAsia"/>
              </w:rPr>
              <w:t>工作人员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Executive Producer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监制</w:t>
            </w:r>
          </w:p>
        </w:tc>
      </w:tr>
      <w:tr w:rsidR="00EA3364">
        <w:trPr>
          <w:trHeight w:val="3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Director                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导演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Production Manager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Style w:val="font61"/>
                <w:rFonts w:hint="eastAsia"/>
              </w:rPr>
              <w:t>制片经理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Line Producer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执行制片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Production Co-ordinator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制作联络</w:t>
            </w:r>
          </w:p>
        </w:tc>
      </w:tr>
      <w:tr w:rsidR="00EA3364">
        <w:trPr>
          <w:trHeight w:val="87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Production Assistant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制片助理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Runner/Driver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制作助理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1st Assistant Director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第一助理导演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Translator             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摄影师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DOP / Cameraman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摄影指导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1st Focus Puller 1st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摄影助理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Editor                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剪辑师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C. EQUIPMENT COSTS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Style w:val="font21"/>
                <w:rFonts w:hint="eastAsia"/>
              </w:rPr>
              <w:t>器材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Camera (4K REDONE Camera)      </w:t>
            </w:r>
            <w:r>
              <w:rPr>
                <w:rStyle w:val="font1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4K REDONE 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Special Lenses l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特殊镜头电影镜头组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Lighting Equipment Rental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Style w:val="font111"/>
                <w:rFonts w:hint="eastAsia"/>
              </w:rPr>
              <w:t>灯光器材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Grip Equipment / Accessories Rental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辅助器材</w:t>
            </w:r>
          </w:p>
        </w:tc>
      </w:tr>
      <w:tr w:rsidR="00EA3364">
        <w:trPr>
          <w:trHeight w:val="2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Style w:val="font41"/>
              </w:rPr>
              <w:t xml:space="preserve">PANTHER Dolly                                                              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364" w:rsidRDefault="00EA336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轨道</w:t>
            </w:r>
          </w:p>
        </w:tc>
      </w:tr>
    </w:tbl>
    <w:p w:rsidR="00EA3364" w:rsidRDefault="00EA3364">
      <w:pPr>
        <w:rPr>
          <w:rFonts w:ascii="仿宋" w:eastAsia="仿宋" w:hAnsi="仿宋" w:cs="仿宋"/>
          <w:sz w:val="28"/>
          <w:szCs w:val="28"/>
        </w:rPr>
      </w:pPr>
    </w:p>
    <w:p w:rsidR="00EA3364" w:rsidRDefault="00EA3364"/>
    <w:sectPr w:rsidR="00EA3364" w:rsidSect="000E50EA">
      <w:headerReference w:type="default" r:id="rId7"/>
      <w:footerReference w:type="default" r:id="rId8"/>
      <w:pgSz w:w="11906" w:h="16838"/>
      <w:pgMar w:top="1440" w:right="1080" w:bottom="1440" w:left="1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FA" w:rsidRDefault="00FC22FA" w:rsidP="000E50EA">
      <w:r>
        <w:separator/>
      </w:r>
    </w:p>
  </w:endnote>
  <w:endnote w:type="continuationSeparator" w:id="1">
    <w:p w:rsidR="00FC22FA" w:rsidRDefault="00FC22FA" w:rsidP="000E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4" w:rsidRDefault="000C4137">
    <w:pPr>
      <w:pStyle w:val="a3"/>
      <w:pBdr>
        <w:top w:val="double" w:sz="4" w:space="0" w:color="000000"/>
      </w:pBdr>
      <w:jc w:val="distribu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EA3364" w:rsidRDefault="000C4137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887AD6" w:rsidRPr="00887AD6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 w:rsidR="00EA3364">
      <w:rPr>
        <w:rFonts w:hint="eastAsia"/>
      </w:rPr>
      <w:t>电话：</w:t>
    </w:r>
    <w:r w:rsidR="00EA3364">
      <w:t>87588226  87588825          —</w:t>
    </w:r>
    <w:fldSimple w:instr=" NUMPAGES \* MERGEFORMAT ">
      <w:r w:rsidR="00887AD6">
        <w:rPr>
          <w:noProof/>
        </w:rPr>
        <w:t>1</w:t>
      </w:r>
    </w:fldSimple>
    <w:r w:rsidR="00EA3364">
      <w:t xml:space="preserve">         </w:t>
    </w:r>
    <w:r w:rsidR="00EA3364">
      <w:rPr>
        <w:rFonts w:hint="eastAsia"/>
      </w:rPr>
      <w:t>邮箱：</w:t>
    </w:r>
    <w:r w:rsidR="00EA3364">
      <w:t>hbkjjyb@163.com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FA" w:rsidRDefault="00FC22FA" w:rsidP="000E50EA">
      <w:r>
        <w:separator/>
      </w:r>
    </w:p>
  </w:footnote>
  <w:footnote w:type="continuationSeparator" w:id="1">
    <w:p w:rsidR="00FC22FA" w:rsidRDefault="00FC22FA" w:rsidP="000E5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4" w:rsidRDefault="00EA336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 xml:space="preserve">  </w:t>
    </w:r>
  </w:p>
  <w:p w:rsidR="00EA3364" w:rsidRDefault="00EA3364">
    <w:pPr>
      <w:pStyle w:val="a4"/>
      <w:pBdr>
        <w:top w:val="none" w:sz="0" w:space="0" w:color="auto"/>
        <w:left w:val="none" w:sz="0" w:space="0" w:color="auto"/>
        <w:bottom w:val="double" w:sz="4" w:space="1" w:color="000000"/>
        <w:right w:val="none" w:sz="0" w:space="0" w:color="auto"/>
      </w:pBdr>
      <w:jc w:val="center"/>
    </w:pPr>
    <w:r>
      <w:rPr>
        <w:rFonts w:hint="eastAsia"/>
        <w:sz w:val="21"/>
        <w:szCs w:val="21"/>
      </w:rPr>
      <w:t>招生毕业生就业指导办公室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C43F"/>
    <w:multiLevelType w:val="singleLevel"/>
    <w:tmpl w:val="5721C43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AB78A3"/>
    <w:rsid w:val="000C4137"/>
    <w:rsid w:val="000E50EA"/>
    <w:rsid w:val="001B52CE"/>
    <w:rsid w:val="00305BD3"/>
    <w:rsid w:val="005048D6"/>
    <w:rsid w:val="00545D04"/>
    <w:rsid w:val="007B29F3"/>
    <w:rsid w:val="00887AD6"/>
    <w:rsid w:val="00A71822"/>
    <w:rsid w:val="00AC0FAC"/>
    <w:rsid w:val="00C2421F"/>
    <w:rsid w:val="00C41D73"/>
    <w:rsid w:val="00CA612D"/>
    <w:rsid w:val="00CB6610"/>
    <w:rsid w:val="00CE69A4"/>
    <w:rsid w:val="00DC26D4"/>
    <w:rsid w:val="00DE64B3"/>
    <w:rsid w:val="00EA3364"/>
    <w:rsid w:val="00EC6853"/>
    <w:rsid w:val="00F21750"/>
    <w:rsid w:val="00F645BA"/>
    <w:rsid w:val="00FC22FA"/>
    <w:rsid w:val="00FD158A"/>
    <w:rsid w:val="35A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5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C0FA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E50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0FA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E50E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0E50EA"/>
    <w:rPr>
      <w:rFonts w:cs="Times New Roman"/>
      <w:b/>
    </w:rPr>
  </w:style>
  <w:style w:type="character" w:customStyle="1" w:styleId="font21">
    <w:name w:val="font21"/>
    <w:basedOn w:val="a0"/>
    <w:uiPriority w:val="99"/>
    <w:rsid w:val="000E50EA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0E50EA"/>
    <w:rPr>
      <w:rFonts w:ascii="Arial" w:hAnsi="Arial" w:cs="Arial"/>
      <w:color w:val="000000"/>
      <w:sz w:val="16"/>
      <w:szCs w:val="16"/>
      <w:u w:val="none"/>
    </w:rPr>
  </w:style>
  <w:style w:type="character" w:customStyle="1" w:styleId="font31">
    <w:name w:val="font31"/>
    <w:basedOn w:val="a0"/>
    <w:uiPriority w:val="99"/>
    <w:rsid w:val="000E50EA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font71">
    <w:name w:val="font71"/>
    <w:basedOn w:val="a0"/>
    <w:uiPriority w:val="99"/>
    <w:rsid w:val="000E50EA"/>
    <w:rPr>
      <w:rFonts w:ascii="宋体" w:eastAsia="宋体" w:hAnsi="宋体" w:cs="宋体"/>
      <w:b/>
      <w:i/>
      <w:color w:val="000000"/>
      <w:sz w:val="16"/>
      <w:szCs w:val="16"/>
      <w:u w:val="none"/>
    </w:rPr>
  </w:style>
  <w:style w:type="character" w:customStyle="1" w:styleId="font61">
    <w:name w:val="font61"/>
    <w:basedOn w:val="a0"/>
    <w:uiPriority w:val="99"/>
    <w:rsid w:val="000E50EA"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12">
    <w:name w:val="font12"/>
    <w:basedOn w:val="a0"/>
    <w:uiPriority w:val="99"/>
    <w:rsid w:val="000E50EA"/>
    <w:rPr>
      <w:rFonts w:ascii="Arial" w:hAnsi="Arial" w:cs="Arial"/>
      <w:color w:val="000000"/>
      <w:sz w:val="16"/>
      <w:szCs w:val="16"/>
      <w:u w:val="none"/>
    </w:rPr>
  </w:style>
  <w:style w:type="character" w:customStyle="1" w:styleId="font111">
    <w:name w:val="font111"/>
    <w:basedOn w:val="a0"/>
    <w:uiPriority w:val="99"/>
    <w:rsid w:val="000E50EA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2016-04-29T01:46:00Z</cp:lastPrinted>
  <dcterms:created xsi:type="dcterms:W3CDTF">2016-04-29T00:43:00Z</dcterms:created>
  <dcterms:modified xsi:type="dcterms:W3CDTF">2016-04-29T03:16:00Z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